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BD" w:rsidRDefault="007556BD" w:rsidP="00F922E1">
      <w:pPr>
        <w:jc w:val="center"/>
        <w:rPr>
          <w:rFonts w:asciiTheme="majorHAnsi" w:hAnsiTheme="majorHAnsi"/>
          <w:b/>
          <w:sz w:val="28"/>
        </w:rPr>
      </w:pPr>
    </w:p>
    <w:p w:rsidR="00A5138D" w:rsidRDefault="00F922E1" w:rsidP="00F922E1">
      <w:pPr>
        <w:jc w:val="center"/>
        <w:rPr>
          <w:rFonts w:asciiTheme="majorHAnsi" w:hAnsiTheme="majorHAnsi"/>
          <w:b/>
          <w:sz w:val="28"/>
        </w:rPr>
      </w:pPr>
      <w:r w:rsidRPr="00F922E1">
        <w:rPr>
          <w:rFonts w:asciiTheme="majorHAnsi" w:hAnsiTheme="majorHAnsi"/>
          <w:b/>
          <w:sz w:val="28"/>
        </w:rPr>
        <w:t>ŽÁDOST O VYŠETŘENÍ/ INFORMOVANÝ SOUHLAS</w:t>
      </w:r>
    </w:p>
    <w:p w:rsidR="00F922E1" w:rsidRPr="00F922E1" w:rsidRDefault="00F922E1" w:rsidP="00F922E1">
      <w:pPr>
        <w:jc w:val="center"/>
        <w:rPr>
          <w:rFonts w:asciiTheme="majorHAnsi" w:hAnsiTheme="majorHAnsi"/>
          <w:b/>
          <w:sz w:val="28"/>
        </w:rPr>
      </w:pPr>
    </w:p>
    <w:tbl>
      <w:tblPr>
        <w:tblW w:w="9356" w:type="dxa"/>
        <w:tblInd w:w="-34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356"/>
      </w:tblGrid>
      <w:tr w:rsidR="00F922E1" w:rsidRPr="005B3332" w:rsidTr="006B5AC5">
        <w:trPr>
          <w:trHeight w:val="507"/>
        </w:trPr>
        <w:tc>
          <w:tcPr>
            <w:tcW w:w="9356" w:type="dxa"/>
            <w:shd w:val="pct20" w:color="000000" w:fill="FFFFFF"/>
          </w:tcPr>
          <w:p w:rsidR="00F922E1" w:rsidRPr="00F922E1" w:rsidRDefault="00F922E1" w:rsidP="00F922E1">
            <w:pPr>
              <w:spacing w:after="240"/>
              <w:ind w:right="-337"/>
              <w:jc w:val="both"/>
              <w:rPr>
                <w:rFonts w:ascii="Cambria" w:hAnsi="Cambria" w:cs="Vani"/>
                <w:b/>
                <w:bCs/>
                <w:sz w:val="20"/>
                <w:szCs w:val="18"/>
              </w:rPr>
            </w:pPr>
            <w:r w:rsidRPr="00F922E1">
              <w:rPr>
                <w:rFonts w:ascii="Cambria" w:hAnsi="Cambria" w:cs="Vani"/>
                <w:b/>
                <w:bCs/>
                <w:sz w:val="20"/>
                <w:szCs w:val="18"/>
              </w:rPr>
              <w:t xml:space="preserve">Zákonný zástupce (Jméno a příjmení) </w:t>
            </w:r>
          </w:p>
        </w:tc>
      </w:tr>
      <w:tr w:rsidR="00F922E1" w:rsidRPr="005B3332" w:rsidTr="006B5AC5">
        <w:trPr>
          <w:trHeight w:val="528"/>
        </w:trPr>
        <w:tc>
          <w:tcPr>
            <w:tcW w:w="9356" w:type="dxa"/>
            <w:tcBorders>
              <w:top w:val="single" w:sz="18" w:space="0" w:color="FFFFFF"/>
            </w:tcBorders>
            <w:shd w:val="pct20" w:color="000000" w:fill="FFFFFF"/>
          </w:tcPr>
          <w:p w:rsidR="00F922E1" w:rsidRPr="00F922E1" w:rsidRDefault="00F922E1" w:rsidP="00581BEB">
            <w:pPr>
              <w:spacing w:after="240"/>
              <w:ind w:right="-337"/>
              <w:jc w:val="both"/>
              <w:rPr>
                <w:rFonts w:ascii="Cambria" w:hAnsi="Cambria" w:cs="Vani"/>
                <w:b/>
                <w:bCs/>
                <w:sz w:val="20"/>
                <w:szCs w:val="18"/>
              </w:rPr>
            </w:pPr>
            <w:r w:rsidRPr="00F922E1">
              <w:rPr>
                <w:rFonts w:ascii="Cambria" w:hAnsi="Cambria" w:cs="Vani"/>
                <w:b/>
                <w:bCs/>
                <w:sz w:val="20"/>
                <w:szCs w:val="18"/>
              </w:rPr>
              <w:t xml:space="preserve">Kontakt na zákonného zástupce  </w:t>
            </w:r>
          </w:p>
        </w:tc>
      </w:tr>
    </w:tbl>
    <w:p w:rsidR="00A5138D" w:rsidRPr="00F922E1" w:rsidRDefault="00A5138D" w:rsidP="00305B21">
      <w:pPr>
        <w:spacing w:before="240" w:line="276" w:lineRule="auto"/>
        <w:rPr>
          <w:rFonts w:asciiTheme="majorHAnsi" w:hAnsiTheme="majorHAnsi"/>
        </w:rPr>
      </w:pPr>
      <w:r w:rsidRPr="00F922E1">
        <w:rPr>
          <w:rFonts w:asciiTheme="majorHAnsi" w:hAnsiTheme="majorHAnsi"/>
          <w:b/>
        </w:rPr>
        <w:t>Požaduji</w:t>
      </w:r>
      <w:r w:rsidRPr="00F922E1">
        <w:rPr>
          <w:rFonts w:asciiTheme="majorHAnsi" w:hAnsiTheme="majorHAnsi"/>
        </w:rPr>
        <w:t xml:space="preserve"> poskytnutí poradenské služby na pracovišti: Speciálně pedagogické centrum </w:t>
      </w:r>
      <w:r w:rsidR="005920A4">
        <w:rPr>
          <w:rFonts w:asciiTheme="majorHAnsi" w:hAnsiTheme="majorHAnsi"/>
        </w:rPr>
        <w:t xml:space="preserve">logopedické a </w:t>
      </w:r>
      <w:proofErr w:type="spellStart"/>
      <w:r w:rsidR="005920A4">
        <w:rPr>
          <w:rFonts w:asciiTheme="majorHAnsi" w:hAnsiTheme="majorHAnsi"/>
        </w:rPr>
        <w:t>surdopedické</w:t>
      </w:r>
      <w:proofErr w:type="spellEnd"/>
      <w:r w:rsidR="005920A4">
        <w:rPr>
          <w:rFonts w:asciiTheme="majorHAnsi" w:hAnsiTheme="majorHAnsi"/>
        </w:rPr>
        <w:t>, Elišky</w:t>
      </w:r>
      <w:r w:rsidR="00B90F71" w:rsidRPr="00F922E1">
        <w:rPr>
          <w:rFonts w:asciiTheme="majorHAnsi" w:hAnsiTheme="majorHAnsi"/>
        </w:rPr>
        <w:t xml:space="preserve"> </w:t>
      </w:r>
      <w:r w:rsidRPr="00F922E1">
        <w:rPr>
          <w:rFonts w:asciiTheme="majorHAnsi" w:hAnsiTheme="majorHAnsi"/>
        </w:rPr>
        <w:t>Krásnohorské 921, Liberec.</w:t>
      </w:r>
    </w:p>
    <w:p w:rsidR="00A5138D" w:rsidRDefault="00A5138D">
      <w:pPr>
        <w:rPr>
          <w:rFonts w:asciiTheme="majorHAnsi" w:hAnsiTheme="majorHAnsi"/>
        </w:rPr>
      </w:pPr>
    </w:p>
    <w:tbl>
      <w:tblPr>
        <w:tblStyle w:val="Stednstnovn2zvraznn4"/>
        <w:tblW w:w="0" w:type="auto"/>
        <w:tblLook w:val="0600" w:firstRow="0" w:lastRow="0" w:firstColumn="0" w:lastColumn="0" w:noHBand="1" w:noVBand="1"/>
      </w:tblPr>
      <w:tblGrid>
        <w:gridCol w:w="2694"/>
        <w:gridCol w:w="6378"/>
      </w:tblGrid>
      <w:tr w:rsidR="00617EAE" w:rsidTr="006B5AC5">
        <w:tc>
          <w:tcPr>
            <w:tcW w:w="2694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617EAE" w:rsidRDefault="00617EAE" w:rsidP="00305B21">
            <w:pPr>
              <w:spacing w:line="48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Jméno a příjmení</w:t>
            </w:r>
            <w:r w:rsidR="006B5AC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dítěte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4" w:space="0" w:color="auto"/>
            </w:tcBorders>
          </w:tcPr>
          <w:p w:rsidR="00617EAE" w:rsidRDefault="00617EAE">
            <w:pPr>
              <w:rPr>
                <w:rFonts w:asciiTheme="majorHAnsi" w:hAnsiTheme="majorHAnsi"/>
              </w:rPr>
            </w:pPr>
          </w:p>
        </w:tc>
      </w:tr>
      <w:tr w:rsidR="00617EAE" w:rsidTr="006B5AC5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7EAE" w:rsidRDefault="00617EAE" w:rsidP="00305B21">
            <w:pPr>
              <w:spacing w:line="48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narození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17EAE" w:rsidRDefault="00617EAE">
            <w:pPr>
              <w:rPr>
                <w:rFonts w:asciiTheme="majorHAnsi" w:hAnsiTheme="majorHAnsi"/>
              </w:rPr>
            </w:pPr>
          </w:p>
        </w:tc>
      </w:tr>
      <w:tr w:rsidR="00617EAE" w:rsidTr="006B5AC5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7EAE" w:rsidRDefault="00617EAE" w:rsidP="00305B21">
            <w:pPr>
              <w:spacing w:line="48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Bydliště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17EAE" w:rsidRDefault="00617EAE">
            <w:pPr>
              <w:rPr>
                <w:rFonts w:asciiTheme="majorHAnsi" w:hAnsiTheme="majorHAnsi"/>
              </w:rPr>
            </w:pPr>
          </w:p>
        </w:tc>
      </w:tr>
      <w:tr w:rsidR="00617EAE" w:rsidTr="006B5AC5"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:rsidR="00617EAE" w:rsidRDefault="00617EAE" w:rsidP="00305B21">
            <w:pPr>
              <w:spacing w:line="48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Důvod žádosti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17EAE" w:rsidRDefault="00617EAE">
            <w:pPr>
              <w:rPr>
                <w:rFonts w:asciiTheme="majorHAnsi" w:hAnsiTheme="majorHAnsi"/>
              </w:rPr>
            </w:pPr>
          </w:p>
        </w:tc>
      </w:tr>
    </w:tbl>
    <w:p w:rsidR="00F922E1" w:rsidRPr="00F922E1" w:rsidRDefault="00F922E1">
      <w:pPr>
        <w:rPr>
          <w:rFonts w:asciiTheme="majorHAnsi" w:hAnsiTheme="majorHAnsi"/>
        </w:rPr>
      </w:pPr>
    </w:p>
    <w:p w:rsidR="00A5138D" w:rsidRPr="006B5AC5" w:rsidRDefault="00A5138D" w:rsidP="006B5AC5">
      <w:pPr>
        <w:keepNext/>
        <w:keepLines/>
        <w:widowControl w:val="0"/>
        <w:jc w:val="both"/>
        <w:rPr>
          <w:sz w:val="22"/>
          <w:szCs w:val="22"/>
        </w:rPr>
      </w:pPr>
      <w:r w:rsidRPr="006B5AC5">
        <w:rPr>
          <w:b/>
          <w:sz w:val="22"/>
          <w:szCs w:val="22"/>
        </w:rPr>
        <w:t>Prohlašuji</w:t>
      </w:r>
      <w:r w:rsidRPr="006B5AC5">
        <w:rPr>
          <w:sz w:val="22"/>
          <w:szCs w:val="22"/>
        </w:rPr>
        <w:t>, že jsem byl/a předem srozumitelně a jednoznačně informován/a o:</w:t>
      </w:r>
    </w:p>
    <w:p w:rsidR="00A5138D" w:rsidRPr="006B5AC5" w:rsidRDefault="00A5138D" w:rsidP="006B5AC5">
      <w:pPr>
        <w:keepNext/>
        <w:keepLines/>
        <w:widowControl w:val="0"/>
        <w:jc w:val="both"/>
        <w:rPr>
          <w:sz w:val="22"/>
          <w:szCs w:val="22"/>
        </w:rPr>
      </w:pPr>
      <w:r w:rsidRPr="006B5AC5">
        <w:rPr>
          <w:sz w:val="22"/>
          <w:szCs w:val="22"/>
        </w:rPr>
        <w:br/>
        <w:t xml:space="preserve">a) všech podstatných náležitostech poskytované poradenské služby, zejména o průběhu, rozsahu, délce, cílech a postupech poskytované poradenské služby, </w:t>
      </w:r>
    </w:p>
    <w:p w:rsidR="00A5138D" w:rsidRPr="006B5AC5" w:rsidRDefault="00A5138D" w:rsidP="006B5AC5">
      <w:pPr>
        <w:keepNext/>
        <w:keepLines/>
        <w:widowControl w:val="0"/>
        <w:jc w:val="both"/>
        <w:rPr>
          <w:sz w:val="22"/>
          <w:szCs w:val="22"/>
        </w:rPr>
      </w:pPr>
      <w:r w:rsidRPr="006B5AC5">
        <w:rPr>
          <w:sz w:val="22"/>
          <w:szCs w:val="22"/>
        </w:rPr>
        <w:t xml:space="preserve">b) prospěchu, který je možné očekávat, a o všech předvídatelných důsledcích, které mohou vyplynout z poskytování poradenské služby,  </w:t>
      </w:r>
    </w:p>
    <w:p w:rsidR="00A5138D" w:rsidRPr="006B5AC5" w:rsidRDefault="00A5138D" w:rsidP="006B5AC5">
      <w:pPr>
        <w:keepNext/>
        <w:keepLines/>
        <w:widowControl w:val="0"/>
        <w:jc w:val="both"/>
        <w:rPr>
          <w:sz w:val="22"/>
          <w:szCs w:val="22"/>
        </w:rPr>
      </w:pPr>
      <w:r w:rsidRPr="006B5AC5">
        <w:rPr>
          <w:sz w:val="22"/>
          <w:szCs w:val="22"/>
        </w:rPr>
        <w:t>c) svých právech a povinnostech spojených s 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5 školského zákona.</w:t>
      </w:r>
    </w:p>
    <w:p w:rsidR="00A5138D" w:rsidRPr="006B5AC5" w:rsidRDefault="00A5138D" w:rsidP="006B5AC5">
      <w:pPr>
        <w:keepNext/>
        <w:keepLines/>
        <w:widowControl w:val="0"/>
        <w:jc w:val="both"/>
        <w:rPr>
          <w:sz w:val="22"/>
          <w:szCs w:val="22"/>
        </w:rPr>
      </w:pPr>
    </w:p>
    <w:p w:rsidR="006B5AC5" w:rsidRDefault="00A5138D" w:rsidP="006B5AC5">
      <w:pPr>
        <w:keepNext/>
        <w:keepLines/>
        <w:widowControl w:val="0"/>
        <w:jc w:val="both"/>
        <w:rPr>
          <w:sz w:val="22"/>
          <w:szCs w:val="22"/>
        </w:rPr>
      </w:pPr>
      <w:r w:rsidRPr="006B5AC5">
        <w:rPr>
          <w:sz w:val="22"/>
          <w:szCs w:val="22"/>
        </w:rPr>
        <w:t>Měl/a jsem možnost klást doplňující otázky, které byly poradenským pracovníkem zodpovězeny:</w:t>
      </w:r>
      <w:r w:rsidR="007556BD" w:rsidRPr="006B5AC5">
        <w:rPr>
          <w:sz w:val="22"/>
          <w:szCs w:val="22"/>
        </w:rPr>
        <w:t xml:space="preserve">   </w:t>
      </w:r>
    </w:p>
    <w:p w:rsidR="00A5138D" w:rsidRPr="006B5AC5" w:rsidRDefault="007556BD" w:rsidP="006B5AC5">
      <w:pPr>
        <w:keepNext/>
        <w:keepLines/>
        <w:widowControl w:val="0"/>
        <w:jc w:val="both"/>
        <w:rPr>
          <w:sz w:val="22"/>
          <w:szCs w:val="22"/>
        </w:rPr>
      </w:pPr>
      <w:r w:rsidRPr="006B5AC5">
        <w:rPr>
          <w:sz w:val="22"/>
          <w:szCs w:val="22"/>
        </w:rPr>
        <w:t xml:space="preserve">    a) </w:t>
      </w:r>
      <w:r w:rsidR="00A5138D" w:rsidRPr="006B5AC5">
        <w:rPr>
          <w:sz w:val="22"/>
          <w:szCs w:val="22"/>
        </w:rPr>
        <w:t xml:space="preserve">ANO  </w:t>
      </w:r>
      <w:r w:rsidR="00A5138D" w:rsidRPr="006B5AC5">
        <w:rPr>
          <w:sz w:val="22"/>
          <w:szCs w:val="22"/>
        </w:rPr>
        <w:tab/>
      </w:r>
      <w:r w:rsidR="00A5138D" w:rsidRPr="006B5AC5">
        <w:rPr>
          <w:sz w:val="22"/>
          <w:szCs w:val="22"/>
        </w:rPr>
        <w:tab/>
        <w:t>b) NE</w:t>
      </w:r>
    </w:p>
    <w:p w:rsidR="007556BD" w:rsidRPr="006B5AC5" w:rsidRDefault="007556BD" w:rsidP="006B5AC5">
      <w:pPr>
        <w:keepNext/>
        <w:keepLines/>
        <w:widowControl w:val="0"/>
        <w:jc w:val="both"/>
        <w:rPr>
          <w:sz w:val="22"/>
          <w:szCs w:val="22"/>
        </w:rPr>
      </w:pPr>
    </w:p>
    <w:p w:rsidR="00A5138D" w:rsidRPr="006B5AC5" w:rsidRDefault="00A5138D" w:rsidP="006B5AC5">
      <w:pPr>
        <w:keepNext/>
        <w:keepLines/>
        <w:widowControl w:val="0"/>
        <w:jc w:val="both"/>
        <w:rPr>
          <w:sz w:val="22"/>
          <w:szCs w:val="22"/>
        </w:rPr>
      </w:pPr>
      <w:r w:rsidRPr="006B5AC5">
        <w:rPr>
          <w:sz w:val="22"/>
          <w:szCs w:val="22"/>
        </w:rPr>
        <w:t>V případě, že má být poradenská služba poskytnuta nezletilému dítěti, bylo přiměřeně poučeno, dostalo možnost klást doplňující otázky s ohledem k věku a rozumové vyspělosti.</w:t>
      </w:r>
    </w:p>
    <w:p w:rsidR="00A5138D" w:rsidRPr="006B5AC5" w:rsidRDefault="00A5138D" w:rsidP="006B5AC5">
      <w:pPr>
        <w:keepNext/>
        <w:keepLines/>
        <w:widowControl w:val="0"/>
        <w:jc w:val="both"/>
        <w:rPr>
          <w:b/>
          <w:sz w:val="22"/>
          <w:szCs w:val="22"/>
        </w:rPr>
      </w:pPr>
    </w:p>
    <w:p w:rsidR="00A5138D" w:rsidRPr="006B5AC5" w:rsidRDefault="00A5138D" w:rsidP="006B5AC5">
      <w:pPr>
        <w:keepNext/>
        <w:keepLines/>
        <w:widowControl w:val="0"/>
        <w:jc w:val="both"/>
        <w:rPr>
          <w:sz w:val="22"/>
          <w:szCs w:val="22"/>
        </w:rPr>
      </w:pPr>
      <w:r w:rsidRPr="006B5AC5">
        <w:rPr>
          <w:b/>
          <w:sz w:val="22"/>
          <w:szCs w:val="22"/>
        </w:rPr>
        <w:t xml:space="preserve">Souhlasím/ nesouhlasím* </w:t>
      </w:r>
      <w:r w:rsidRPr="006B5AC5">
        <w:rPr>
          <w:sz w:val="22"/>
          <w:szCs w:val="22"/>
        </w:rPr>
        <w:t>se zpracováním a uchováním osobních údajů podle zákona č. 101/2000 Sb., o ochraně osobních údajů, ve znění pozdějších předpisů.</w:t>
      </w:r>
    </w:p>
    <w:p w:rsidR="00A5138D" w:rsidRPr="006B5AC5" w:rsidRDefault="00A5138D" w:rsidP="006B5AC5">
      <w:pPr>
        <w:keepNext/>
        <w:keepLines/>
        <w:widowControl w:val="0"/>
        <w:jc w:val="both"/>
        <w:rPr>
          <w:sz w:val="22"/>
          <w:szCs w:val="22"/>
        </w:rPr>
      </w:pPr>
      <w:r w:rsidRPr="006B5AC5">
        <w:rPr>
          <w:b/>
          <w:sz w:val="22"/>
          <w:szCs w:val="22"/>
        </w:rPr>
        <w:t>Beru na vědomí</w:t>
      </w:r>
      <w:r w:rsidRPr="006B5AC5">
        <w:rPr>
          <w:sz w:val="22"/>
          <w:szCs w:val="22"/>
        </w:rPr>
        <w:t>,</w:t>
      </w:r>
      <w:r w:rsidRPr="006B5AC5">
        <w:rPr>
          <w:b/>
          <w:sz w:val="22"/>
          <w:szCs w:val="22"/>
        </w:rPr>
        <w:t xml:space="preserve"> </w:t>
      </w:r>
      <w:r w:rsidRPr="006B5AC5">
        <w:rPr>
          <w:sz w:val="22"/>
          <w:szCs w:val="22"/>
        </w:rPr>
        <w:t>že</w:t>
      </w:r>
      <w:r w:rsidRPr="006B5AC5">
        <w:rPr>
          <w:b/>
          <w:sz w:val="22"/>
          <w:szCs w:val="22"/>
        </w:rPr>
        <w:t xml:space="preserve"> doporučení</w:t>
      </w:r>
      <w:r w:rsidRPr="006B5AC5">
        <w:rPr>
          <w:sz w:val="22"/>
          <w:szCs w:val="22"/>
        </w:rPr>
        <w:t xml:space="preserve"> školského poradenského zařízení </w:t>
      </w:r>
      <w:r w:rsidRPr="006B5AC5">
        <w:rPr>
          <w:b/>
          <w:sz w:val="22"/>
          <w:szCs w:val="22"/>
        </w:rPr>
        <w:t>bude rovněž poskytnuto škole nebo školskému zařízení</w:t>
      </w:r>
      <w:r w:rsidRPr="006B5AC5">
        <w:rPr>
          <w:sz w:val="22"/>
          <w:szCs w:val="22"/>
        </w:rPr>
        <w:t xml:space="preserve">. </w:t>
      </w:r>
    </w:p>
    <w:p w:rsidR="00A5138D" w:rsidRPr="006B5AC5" w:rsidRDefault="00A5138D" w:rsidP="006B5AC5">
      <w:pPr>
        <w:jc w:val="both"/>
        <w:rPr>
          <w:sz w:val="22"/>
          <w:szCs w:val="22"/>
        </w:rPr>
      </w:pPr>
    </w:p>
    <w:p w:rsidR="00A5138D" w:rsidRDefault="00A5138D" w:rsidP="006B5AC5">
      <w:pPr>
        <w:jc w:val="both"/>
        <w:rPr>
          <w:sz w:val="22"/>
          <w:szCs w:val="22"/>
        </w:rPr>
      </w:pPr>
      <w:r w:rsidRPr="006B5AC5">
        <w:rPr>
          <w:sz w:val="22"/>
          <w:szCs w:val="22"/>
        </w:rPr>
        <w:t>Poučení provedl</w:t>
      </w:r>
      <w:r w:rsidR="00623926" w:rsidRPr="006B5AC5">
        <w:rPr>
          <w:sz w:val="22"/>
          <w:szCs w:val="22"/>
        </w:rPr>
        <w:t>/</w:t>
      </w:r>
      <w:r w:rsidRPr="006B5AC5">
        <w:rPr>
          <w:sz w:val="22"/>
          <w:szCs w:val="22"/>
        </w:rPr>
        <w:t>a (jméno a podpis):  _____________________________________________</w:t>
      </w:r>
    </w:p>
    <w:p w:rsidR="006B5AC5" w:rsidRPr="006B5AC5" w:rsidRDefault="006B5AC5" w:rsidP="006B5AC5">
      <w:pPr>
        <w:jc w:val="both"/>
        <w:rPr>
          <w:sz w:val="22"/>
          <w:szCs w:val="22"/>
        </w:rPr>
      </w:pPr>
    </w:p>
    <w:p w:rsidR="00A5138D" w:rsidRDefault="00A5138D" w:rsidP="006B5AC5">
      <w:pPr>
        <w:jc w:val="both"/>
        <w:rPr>
          <w:sz w:val="22"/>
          <w:szCs w:val="22"/>
        </w:rPr>
      </w:pPr>
      <w:r w:rsidRPr="006B5AC5">
        <w:rPr>
          <w:sz w:val="22"/>
          <w:szCs w:val="22"/>
        </w:rPr>
        <w:t>Dne: _______________</w:t>
      </w:r>
    </w:p>
    <w:p w:rsidR="006B5AC5" w:rsidRPr="006B5AC5" w:rsidRDefault="006B5AC5" w:rsidP="006B5AC5">
      <w:pPr>
        <w:jc w:val="both"/>
        <w:rPr>
          <w:sz w:val="22"/>
          <w:szCs w:val="22"/>
        </w:rPr>
      </w:pPr>
    </w:p>
    <w:p w:rsidR="00A5138D" w:rsidRDefault="00A5138D" w:rsidP="006B5AC5">
      <w:pPr>
        <w:jc w:val="both"/>
        <w:rPr>
          <w:sz w:val="22"/>
          <w:szCs w:val="22"/>
        </w:rPr>
      </w:pPr>
      <w:r w:rsidRPr="006B5AC5">
        <w:rPr>
          <w:sz w:val="22"/>
          <w:szCs w:val="22"/>
        </w:rPr>
        <w:t>Podpis zákonného zástupce: ____________________________________________________</w:t>
      </w:r>
    </w:p>
    <w:p w:rsidR="006B5AC5" w:rsidRPr="006B5AC5" w:rsidRDefault="006B5AC5" w:rsidP="006B5AC5">
      <w:pPr>
        <w:jc w:val="both"/>
        <w:rPr>
          <w:sz w:val="22"/>
          <w:szCs w:val="22"/>
        </w:rPr>
      </w:pPr>
    </w:p>
    <w:p w:rsidR="00A5138D" w:rsidRPr="006B5AC5" w:rsidRDefault="00A5138D" w:rsidP="006B5AC5">
      <w:pPr>
        <w:jc w:val="both"/>
        <w:rPr>
          <w:sz w:val="22"/>
          <w:szCs w:val="22"/>
        </w:rPr>
      </w:pPr>
      <w:r w:rsidRPr="006B5AC5">
        <w:rPr>
          <w:sz w:val="22"/>
          <w:szCs w:val="22"/>
        </w:rPr>
        <w:t>Dne: _______________</w:t>
      </w:r>
    </w:p>
    <w:sectPr w:rsidR="00A5138D" w:rsidRPr="006B5AC5" w:rsidSect="00755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60" w:rsidRDefault="00222A60" w:rsidP="007556BD">
      <w:r>
        <w:separator/>
      </w:r>
    </w:p>
  </w:endnote>
  <w:endnote w:type="continuationSeparator" w:id="0">
    <w:p w:rsidR="00222A60" w:rsidRDefault="00222A60" w:rsidP="007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ni">
    <w:panose1 w:val="020B0502040204020203"/>
    <w:charset w:val="00"/>
    <w:family w:val="roman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40" w:rsidRDefault="008D10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40" w:rsidRDefault="008D104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40" w:rsidRDefault="008D10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60" w:rsidRDefault="00222A60" w:rsidP="007556BD">
      <w:r>
        <w:separator/>
      </w:r>
    </w:p>
  </w:footnote>
  <w:footnote w:type="continuationSeparator" w:id="0">
    <w:p w:rsidR="00222A60" w:rsidRDefault="00222A60" w:rsidP="0075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40" w:rsidRDefault="008D10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BD" w:rsidRDefault="007556BD">
    <w:pPr>
      <w:pStyle w:val="Zhlav"/>
    </w:pPr>
  </w:p>
  <w:p w:rsidR="007556BD" w:rsidRDefault="007556B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BD" w:rsidRDefault="008D1040">
    <w:pPr>
      <w:pStyle w:val="Zhlav"/>
    </w:pPr>
    <w:bookmarkStart w:id="0" w:name="_GoBack"/>
    <w:r>
      <w:rPr>
        <w:noProof/>
      </w:rPr>
      <w:drawing>
        <wp:inline distT="0" distB="0" distL="0" distR="0">
          <wp:extent cx="5550877" cy="909940"/>
          <wp:effectExtent l="0" t="0" r="0" b="5080"/>
          <wp:docPr id="1" name="Obrázek 1" descr="C:\Users\Kohlova\Downloads\nová hlavička S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hlova\Downloads\nová hlavička S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112" cy="909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411D"/>
    <w:multiLevelType w:val="hybridMultilevel"/>
    <w:tmpl w:val="9E20A2AE"/>
    <w:lvl w:ilvl="0" w:tplc="59A2F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8D"/>
    <w:rsid w:val="00013330"/>
    <w:rsid w:val="000974B5"/>
    <w:rsid w:val="001D285F"/>
    <w:rsid w:val="001E1F96"/>
    <w:rsid w:val="00221CF7"/>
    <w:rsid w:val="00222A60"/>
    <w:rsid w:val="002712CB"/>
    <w:rsid w:val="002C215E"/>
    <w:rsid w:val="00305B21"/>
    <w:rsid w:val="00313683"/>
    <w:rsid w:val="003743A7"/>
    <w:rsid w:val="004074D1"/>
    <w:rsid w:val="004D4F76"/>
    <w:rsid w:val="005920A4"/>
    <w:rsid w:val="00616D25"/>
    <w:rsid w:val="00617EAE"/>
    <w:rsid w:val="00623926"/>
    <w:rsid w:val="00625F90"/>
    <w:rsid w:val="00692016"/>
    <w:rsid w:val="006B5AC5"/>
    <w:rsid w:val="006C2A5B"/>
    <w:rsid w:val="007556BD"/>
    <w:rsid w:val="008D1040"/>
    <w:rsid w:val="00965CC7"/>
    <w:rsid w:val="00981609"/>
    <w:rsid w:val="00A5138D"/>
    <w:rsid w:val="00AC4D90"/>
    <w:rsid w:val="00B12470"/>
    <w:rsid w:val="00B366BA"/>
    <w:rsid w:val="00B90F71"/>
    <w:rsid w:val="00D60725"/>
    <w:rsid w:val="00E25A38"/>
    <w:rsid w:val="00F80E4D"/>
    <w:rsid w:val="00F922E1"/>
    <w:rsid w:val="00FA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138D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138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A5138D"/>
    <w:rPr>
      <w:color w:val="0000FF"/>
      <w:u w:val="single"/>
    </w:rPr>
  </w:style>
  <w:style w:type="table" w:styleId="Mkatabulky">
    <w:name w:val="Table Grid"/>
    <w:basedOn w:val="Normlntabulka"/>
    <w:uiPriority w:val="59"/>
    <w:rsid w:val="0061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3">
    <w:name w:val="Medium List 2 Accent 3"/>
    <w:basedOn w:val="Normlntabulka"/>
    <w:uiPriority w:val="66"/>
    <w:rsid w:val="00617E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evnseznamzvraznn6">
    <w:name w:val="Colorful List Accent 6"/>
    <w:basedOn w:val="Normlntabulka"/>
    <w:uiPriority w:val="72"/>
    <w:rsid w:val="00617E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tednstnovn2zvraznn4">
    <w:name w:val="Medium Shading 2 Accent 4"/>
    <w:basedOn w:val="Normlntabulka"/>
    <w:uiPriority w:val="64"/>
    <w:rsid w:val="00305B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92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0A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56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56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56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6B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138D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138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A5138D"/>
    <w:rPr>
      <w:color w:val="0000FF"/>
      <w:u w:val="single"/>
    </w:rPr>
  </w:style>
  <w:style w:type="table" w:styleId="Mkatabulky">
    <w:name w:val="Table Grid"/>
    <w:basedOn w:val="Normlntabulka"/>
    <w:uiPriority w:val="59"/>
    <w:rsid w:val="0061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3">
    <w:name w:val="Medium List 2 Accent 3"/>
    <w:basedOn w:val="Normlntabulka"/>
    <w:uiPriority w:val="66"/>
    <w:rsid w:val="00617E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evnseznamzvraznn6">
    <w:name w:val="Colorful List Accent 6"/>
    <w:basedOn w:val="Normlntabulka"/>
    <w:uiPriority w:val="72"/>
    <w:rsid w:val="00617E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tednstnovn2zvraznn4">
    <w:name w:val="Medium Shading 2 Accent 4"/>
    <w:basedOn w:val="Normlntabulka"/>
    <w:uiPriority w:val="64"/>
    <w:rsid w:val="00305B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92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0A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56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56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56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6B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Grebeníčková</dc:creator>
  <cp:lastModifiedBy>Kohlova</cp:lastModifiedBy>
  <cp:revision>3</cp:revision>
  <cp:lastPrinted>2020-01-08T10:13:00Z</cp:lastPrinted>
  <dcterms:created xsi:type="dcterms:W3CDTF">2020-04-28T19:44:00Z</dcterms:created>
  <dcterms:modified xsi:type="dcterms:W3CDTF">2022-08-18T09:30:00Z</dcterms:modified>
</cp:coreProperties>
</file>